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9"/>
        <w:gridCol w:w="1265"/>
        <w:gridCol w:w="1524"/>
        <w:gridCol w:w="1524"/>
        <w:gridCol w:w="1525"/>
        <w:gridCol w:w="1521"/>
      </w:tblGrid>
      <w:tr w:rsidR="001D6F9A" w14:paraId="03847B7C" w14:textId="0B41ADBB" w:rsidTr="001D6F9A">
        <w:tc>
          <w:tcPr>
            <w:tcW w:w="4718" w:type="dxa"/>
            <w:gridSpan w:val="3"/>
          </w:tcPr>
          <w:p w14:paraId="6EF72807" w14:textId="5451F108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İÇ PAYDAŞ</w:t>
            </w:r>
          </w:p>
        </w:tc>
        <w:tc>
          <w:tcPr>
            <w:tcW w:w="4570" w:type="dxa"/>
            <w:gridSpan w:val="3"/>
          </w:tcPr>
          <w:p w14:paraId="6C6803A4" w14:textId="41402180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DIŞ PAYDAŞ</w:t>
            </w:r>
          </w:p>
        </w:tc>
      </w:tr>
      <w:tr w:rsidR="001D6F9A" w14:paraId="4D42ACB8" w14:textId="6D608D68" w:rsidTr="001D6F9A">
        <w:tc>
          <w:tcPr>
            <w:tcW w:w="1929" w:type="dxa"/>
          </w:tcPr>
          <w:p w14:paraId="0C81ECD0" w14:textId="70094E2D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Ünvanı, Adı ve Soyadı</w:t>
            </w:r>
          </w:p>
        </w:tc>
        <w:tc>
          <w:tcPr>
            <w:tcW w:w="1265" w:type="dxa"/>
          </w:tcPr>
          <w:p w14:paraId="6F6693D8" w14:textId="77CF56A7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Bölümü</w:t>
            </w:r>
          </w:p>
        </w:tc>
        <w:tc>
          <w:tcPr>
            <w:tcW w:w="1524" w:type="dxa"/>
          </w:tcPr>
          <w:p w14:paraId="4D3AF6EB" w14:textId="3B37A15C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Görevi</w:t>
            </w:r>
          </w:p>
        </w:tc>
        <w:tc>
          <w:tcPr>
            <w:tcW w:w="1524" w:type="dxa"/>
          </w:tcPr>
          <w:p w14:paraId="6A1F749A" w14:textId="44FAD8E2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Ünvanı, Adı ve Soyadı</w:t>
            </w:r>
          </w:p>
        </w:tc>
        <w:tc>
          <w:tcPr>
            <w:tcW w:w="1525" w:type="dxa"/>
          </w:tcPr>
          <w:p w14:paraId="2C1DBF1A" w14:textId="665F23A6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Bölümü</w:t>
            </w:r>
          </w:p>
        </w:tc>
        <w:tc>
          <w:tcPr>
            <w:tcW w:w="1521" w:type="dxa"/>
          </w:tcPr>
          <w:p w14:paraId="0C3906B7" w14:textId="6AE7976E" w:rsidR="001D6F9A" w:rsidRPr="001D6F9A" w:rsidRDefault="001D6F9A" w:rsidP="001D6F9A">
            <w:pPr>
              <w:jc w:val="center"/>
              <w:rPr>
                <w:b/>
              </w:rPr>
            </w:pPr>
            <w:r w:rsidRPr="001D6F9A">
              <w:rPr>
                <w:b/>
              </w:rPr>
              <w:t>Görevi</w:t>
            </w:r>
          </w:p>
        </w:tc>
      </w:tr>
      <w:tr w:rsidR="001D6F9A" w14:paraId="11F5F839" w14:textId="02C34BCA" w:rsidTr="001D6F9A">
        <w:tc>
          <w:tcPr>
            <w:tcW w:w="1929" w:type="dxa"/>
          </w:tcPr>
          <w:p w14:paraId="11E8F460" w14:textId="73E73712" w:rsidR="001D6F9A" w:rsidRDefault="001D6F9A" w:rsidP="001D6F9A">
            <w:r>
              <w:t>Doç. Dr. Gökhan Arslantürk</w:t>
            </w:r>
          </w:p>
        </w:tc>
        <w:tc>
          <w:tcPr>
            <w:tcW w:w="1265" w:type="dxa"/>
          </w:tcPr>
          <w:p w14:paraId="30F3BF13" w14:textId="39A31F79" w:rsidR="001D6F9A" w:rsidRDefault="001D6F9A" w:rsidP="001D6F9A">
            <w:r>
              <w:t>Selçuk Üniversitesi Psikoloji Bölümü</w:t>
            </w:r>
          </w:p>
        </w:tc>
        <w:tc>
          <w:tcPr>
            <w:tcW w:w="1524" w:type="dxa"/>
          </w:tcPr>
          <w:p w14:paraId="68B58466" w14:textId="373247C3" w:rsidR="001D6F9A" w:rsidRDefault="00AF0472" w:rsidP="001D6F9A">
            <w:r>
              <w:t>Bölüm Öğretim Üyesi</w:t>
            </w:r>
          </w:p>
        </w:tc>
        <w:tc>
          <w:tcPr>
            <w:tcW w:w="1524" w:type="dxa"/>
          </w:tcPr>
          <w:p w14:paraId="16A52642" w14:textId="5CAC6641" w:rsidR="001D6F9A" w:rsidRDefault="004C46D3" w:rsidP="001D6F9A">
            <w:r>
              <w:t xml:space="preserve">Öğr. Gör. </w:t>
            </w:r>
            <w:r w:rsidR="001D6F9A">
              <w:t>Ali Bozgedik</w:t>
            </w:r>
          </w:p>
        </w:tc>
        <w:tc>
          <w:tcPr>
            <w:tcW w:w="1525" w:type="dxa"/>
          </w:tcPr>
          <w:p w14:paraId="5995A386" w14:textId="77777777" w:rsidR="001D6F9A" w:rsidRDefault="001D6F9A" w:rsidP="001D6F9A">
            <w:r>
              <w:t>Necmettin Erbakan Üniversitesi</w:t>
            </w:r>
          </w:p>
          <w:p w14:paraId="193F256E" w14:textId="21490335" w:rsidR="004C46D3" w:rsidRDefault="004C46D3" w:rsidP="001D6F9A">
            <w:r>
              <w:t xml:space="preserve">Kariyer Merkezi </w:t>
            </w:r>
          </w:p>
        </w:tc>
        <w:tc>
          <w:tcPr>
            <w:tcW w:w="1521" w:type="dxa"/>
          </w:tcPr>
          <w:p w14:paraId="268BA469" w14:textId="4C33DC72" w:rsidR="001D6F9A" w:rsidRDefault="004C46D3" w:rsidP="001D6F9A">
            <w:r>
              <w:t>Koordinatör</w:t>
            </w:r>
          </w:p>
        </w:tc>
      </w:tr>
      <w:tr w:rsidR="001D6F9A" w14:paraId="244BCAF3" w14:textId="5FB01EF1" w:rsidTr="001D6F9A">
        <w:tc>
          <w:tcPr>
            <w:tcW w:w="1929" w:type="dxa"/>
          </w:tcPr>
          <w:p w14:paraId="0030096F" w14:textId="38A74AF0" w:rsidR="001D6F9A" w:rsidRDefault="001D6F9A" w:rsidP="001D6F9A">
            <w:r>
              <w:t>Dr. Esra Çebi</w:t>
            </w:r>
          </w:p>
        </w:tc>
        <w:tc>
          <w:tcPr>
            <w:tcW w:w="1265" w:type="dxa"/>
          </w:tcPr>
          <w:p w14:paraId="5F5723AF" w14:textId="77777777" w:rsidR="001D6F9A" w:rsidRDefault="001D6F9A" w:rsidP="001D6F9A">
            <w:r>
              <w:t>Selçuk Üniversitesi</w:t>
            </w:r>
          </w:p>
          <w:p w14:paraId="4DE6A4C4" w14:textId="0106076A" w:rsidR="001D6F9A" w:rsidRDefault="001D6F9A" w:rsidP="001D6F9A">
            <w:r>
              <w:t>Psikoloji Bölümü</w:t>
            </w:r>
          </w:p>
        </w:tc>
        <w:tc>
          <w:tcPr>
            <w:tcW w:w="1524" w:type="dxa"/>
          </w:tcPr>
          <w:p w14:paraId="3F8BE6D5" w14:textId="09331ED3" w:rsidR="001D6F9A" w:rsidRDefault="00AF0472" w:rsidP="001D6F9A">
            <w:r>
              <w:t>Bölüm Başkanı</w:t>
            </w:r>
          </w:p>
        </w:tc>
        <w:tc>
          <w:tcPr>
            <w:tcW w:w="1524" w:type="dxa"/>
          </w:tcPr>
          <w:p w14:paraId="752342A8" w14:textId="7D216DDC" w:rsidR="001D6F9A" w:rsidRDefault="00D445B5" w:rsidP="001D6F9A">
            <w:r>
              <w:t>Psk. Emrah Ataş (mezun)</w:t>
            </w:r>
          </w:p>
        </w:tc>
        <w:tc>
          <w:tcPr>
            <w:tcW w:w="1525" w:type="dxa"/>
          </w:tcPr>
          <w:p w14:paraId="029FDD05" w14:textId="1AB05407" w:rsidR="004C46D3" w:rsidRDefault="000504FE" w:rsidP="001D6F9A">
            <w:r w:rsidRPr="000504FE">
              <w:t xml:space="preserve">T.C Gençlik ve Spor Bakanlığı Konya </w:t>
            </w:r>
            <w:r>
              <w:t>G</w:t>
            </w:r>
            <w:r w:rsidRPr="000504FE">
              <w:t xml:space="preserve">ençlik ve </w:t>
            </w:r>
            <w:r>
              <w:t>S</w:t>
            </w:r>
            <w:r w:rsidRPr="000504FE">
              <w:t xml:space="preserve">por </w:t>
            </w:r>
            <w:r>
              <w:t>İ</w:t>
            </w:r>
            <w:r w:rsidRPr="000504FE">
              <w:t>l Müdürluğü</w:t>
            </w:r>
          </w:p>
        </w:tc>
        <w:tc>
          <w:tcPr>
            <w:tcW w:w="1521" w:type="dxa"/>
          </w:tcPr>
          <w:p w14:paraId="49EEB7A5" w14:textId="70914710" w:rsidR="004C46D3" w:rsidRDefault="00D445B5" w:rsidP="001D6F9A">
            <w:r>
              <w:t>Psikolog</w:t>
            </w:r>
          </w:p>
        </w:tc>
      </w:tr>
      <w:tr w:rsidR="001D6F9A" w14:paraId="4573C446" w14:textId="77777777" w:rsidTr="001D6F9A">
        <w:tc>
          <w:tcPr>
            <w:tcW w:w="1929" w:type="dxa"/>
          </w:tcPr>
          <w:p w14:paraId="6229DFB2" w14:textId="077942C6" w:rsidR="001D6F9A" w:rsidRDefault="001D6F9A" w:rsidP="001D6F9A">
            <w:r>
              <w:t>Faruk Toprak</w:t>
            </w:r>
          </w:p>
        </w:tc>
        <w:tc>
          <w:tcPr>
            <w:tcW w:w="1265" w:type="dxa"/>
          </w:tcPr>
          <w:p w14:paraId="7B779B68" w14:textId="77159E8A" w:rsidR="001D6F9A" w:rsidRDefault="001D6F9A" w:rsidP="001D6F9A">
            <w:r>
              <w:t>Selçuk Üni</w:t>
            </w:r>
            <w:r w:rsidR="004C46D3">
              <w:t>versitesi</w:t>
            </w:r>
            <w:r>
              <w:t xml:space="preserve"> Psikoloji Bölümü</w:t>
            </w:r>
          </w:p>
        </w:tc>
        <w:tc>
          <w:tcPr>
            <w:tcW w:w="1524" w:type="dxa"/>
          </w:tcPr>
          <w:p w14:paraId="3691ECA1" w14:textId="5057A065" w:rsidR="001D6F9A" w:rsidRDefault="00BE1AA6" w:rsidP="001D6F9A">
            <w:r>
              <w:t>STK</w:t>
            </w:r>
            <w:r w:rsidR="001D6F9A">
              <w:t xml:space="preserve"> temsilcisi</w:t>
            </w:r>
          </w:p>
        </w:tc>
        <w:tc>
          <w:tcPr>
            <w:tcW w:w="1524" w:type="dxa"/>
          </w:tcPr>
          <w:p w14:paraId="172F9C1B" w14:textId="61694593" w:rsidR="001D6F9A" w:rsidRDefault="00BE1AA6" w:rsidP="001D6F9A">
            <w:r>
              <w:t>Psk. Zeynep Ataş</w:t>
            </w:r>
          </w:p>
        </w:tc>
        <w:tc>
          <w:tcPr>
            <w:tcW w:w="1525" w:type="dxa"/>
          </w:tcPr>
          <w:p w14:paraId="18847374" w14:textId="57165DF5" w:rsidR="004C46D3" w:rsidRDefault="00BE1AA6" w:rsidP="001D6F9A">
            <w:r>
              <w:t>SAKA Psikoloji Derneği</w:t>
            </w:r>
          </w:p>
        </w:tc>
        <w:tc>
          <w:tcPr>
            <w:tcW w:w="1521" w:type="dxa"/>
          </w:tcPr>
          <w:p w14:paraId="2C4DF319" w14:textId="219F40EF" w:rsidR="001D6F9A" w:rsidRDefault="00BE1AA6" w:rsidP="001D6F9A">
            <w:r>
              <w:t>Üye</w:t>
            </w:r>
          </w:p>
        </w:tc>
      </w:tr>
    </w:tbl>
    <w:p w14:paraId="01329849" w14:textId="77777777" w:rsidR="00B924E6" w:rsidRDefault="00B924E6" w:rsidP="004C46D3">
      <w:pPr>
        <w:spacing w:after="0" w:line="240" w:lineRule="auto"/>
      </w:pPr>
    </w:p>
    <w:sectPr w:rsidR="00B9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29C9"/>
    <w:rsid w:val="000504FE"/>
    <w:rsid w:val="000829C9"/>
    <w:rsid w:val="001D6F9A"/>
    <w:rsid w:val="004C46D3"/>
    <w:rsid w:val="00710B51"/>
    <w:rsid w:val="00AF0472"/>
    <w:rsid w:val="00B924E6"/>
    <w:rsid w:val="00BE1AA6"/>
    <w:rsid w:val="00D445B5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EF78"/>
  <w15:chartTrackingRefBased/>
  <w15:docId w15:val="{7D7E81B5-06A8-428F-9B1B-7B3D47B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escebi</dc:creator>
  <cp:keywords/>
  <dc:description/>
  <cp:lastModifiedBy>Ş. Begüm Harmancı</cp:lastModifiedBy>
  <cp:revision>5</cp:revision>
  <dcterms:created xsi:type="dcterms:W3CDTF">2024-02-05T12:40:00Z</dcterms:created>
  <dcterms:modified xsi:type="dcterms:W3CDTF">2025-01-23T10:25:00Z</dcterms:modified>
</cp:coreProperties>
</file>